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5916" w:rsidRDefault="00665916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МИНИСТЕРСТВО  ОБРАЗОВАНИЯ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 И  НАУКИ  РТ</w:t>
      </w:r>
    </w:p>
    <w:p w:rsidR="008820F9" w:rsidRPr="00665916" w:rsidRDefault="008820F9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665916">
        <w:rPr>
          <w:rFonts w:ascii="Times New Roman" w:hAnsi="Times New Roman" w:cs="Times New Roman"/>
          <w:sz w:val="28"/>
          <w:szCs w:val="28"/>
          <w:lang w:eastAsia="ru-RU"/>
        </w:rPr>
        <w:t xml:space="preserve">Государственное автономное профессиональное образовательное учреждение «Казанский авиационно-технический колледж имени </w:t>
      </w:r>
    </w:p>
    <w:p w:rsidR="008820F9" w:rsidRPr="00665916" w:rsidRDefault="008820F9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665916">
        <w:rPr>
          <w:rFonts w:ascii="Times New Roman" w:hAnsi="Times New Roman" w:cs="Times New Roman"/>
          <w:sz w:val="28"/>
          <w:szCs w:val="28"/>
          <w:lang w:eastAsia="ru-RU"/>
        </w:rPr>
        <w:t xml:space="preserve">П.В. Дементьева» </w:t>
      </w:r>
    </w:p>
    <w:p w:rsidR="008820F9" w:rsidRPr="00665916" w:rsidRDefault="008820F9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C06C0" w:rsidRPr="00665916" w:rsidRDefault="00EC06C0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C06C0" w:rsidRPr="00665916" w:rsidRDefault="00EC06C0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EC06C0" w:rsidRPr="00665916" w:rsidRDefault="00EC06C0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820F9" w:rsidRPr="00665916" w:rsidRDefault="008820F9" w:rsidP="008820F9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 w:rsidRPr="00665916">
        <w:rPr>
          <w:rFonts w:ascii="Times New Roman" w:hAnsi="Times New Roman" w:cs="Times New Roman"/>
          <w:sz w:val="28"/>
          <w:szCs w:val="28"/>
          <w:lang w:eastAsia="ru-RU"/>
        </w:rPr>
        <w:t xml:space="preserve">Согласованно </w:t>
      </w:r>
      <w:r w:rsidR="00EC06C0" w:rsidRPr="00665916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Утверждаю</w:t>
      </w:r>
    </w:p>
    <w:p w:rsidR="008820F9" w:rsidRPr="00665916" w:rsidRDefault="008820F9" w:rsidP="008820F9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 w:rsidRPr="00665916">
        <w:rPr>
          <w:rFonts w:ascii="Times New Roman" w:hAnsi="Times New Roman" w:cs="Times New Roman"/>
          <w:sz w:val="28"/>
          <w:szCs w:val="28"/>
          <w:lang w:eastAsia="ru-RU"/>
        </w:rPr>
        <w:t>Зам директором ВР</w:t>
      </w:r>
      <w:r w:rsidR="00EC06C0" w:rsidRPr="00665916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Директор ГАПОУ «КАТК»</w:t>
      </w:r>
    </w:p>
    <w:p w:rsidR="008820F9" w:rsidRPr="00665916" w:rsidRDefault="008820F9" w:rsidP="008820F9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 w:rsidRPr="00665916">
        <w:rPr>
          <w:rFonts w:ascii="Times New Roman" w:hAnsi="Times New Roman" w:cs="Times New Roman"/>
          <w:sz w:val="28"/>
          <w:szCs w:val="28"/>
          <w:lang w:eastAsia="ru-RU"/>
        </w:rPr>
        <w:t>___________ И.Г. Павлова</w:t>
      </w:r>
      <w:r w:rsidR="00EC06C0" w:rsidRPr="00665916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_____________ И.И. </w:t>
      </w:r>
      <w:proofErr w:type="spellStart"/>
      <w:r w:rsidR="00EC06C0" w:rsidRPr="00665916">
        <w:rPr>
          <w:rFonts w:ascii="Times New Roman" w:hAnsi="Times New Roman" w:cs="Times New Roman"/>
          <w:sz w:val="28"/>
          <w:szCs w:val="28"/>
          <w:lang w:eastAsia="ru-RU"/>
        </w:rPr>
        <w:t>Залалов</w:t>
      </w:r>
      <w:proofErr w:type="spellEnd"/>
    </w:p>
    <w:p w:rsidR="00EC06C0" w:rsidRPr="00665916" w:rsidRDefault="00EC06C0" w:rsidP="00EC06C0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 w:rsidRPr="00665916">
        <w:rPr>
          <w:rFonts w:ascii="Times New Roman" w:hAnsi="Times New Roman" w:cs="Times New Roman"/>
          <w:sz w:val="28"/>
          <w:szCs w:val="28"/>
          <w:lang w:eastAsia="ru-RU"/>
        </w:rPr>
        <w:t xml:space="preserve">«__» ______________20___г                              </w:t>
      </w:r>
      <w:proofErr w:type="gramStart"/>
      <w:r w:rsidRPr="00665916">
        <w:rPr>
          <w:rFonts w:ascii="Times New Roman" w:hAnsi="Times New Roman" w:cs="Times New Roman"/>
          <w:sz w:val="28"/>
          <w:szCs w:val="28"/>
          <w:lang w:eastAsia="ru-RU"/>
        </w:rPr>
        <w:t xml:space="preserve">   «</w:t>
      </w:r>
      <w:proofErr w:type="gramEnd"/>
      <w:r w:rsidRPr="00665916">
        <w:rPr>
          <w:rFonts w:ascii="Times New Roman" w:hAnsi="Times New Roman" w:cs="Times New Roman"/>
          <w:sz w:val="28"/>
          <w:szCs w:val="28"/>
          <w:lang w:eastAsia="ru-RU"/>
        </w:rPr>
        <w:t>__» ______________20___г</w:t>
      </w:r>
    </w:p>
    <w:p w:rsidR="008820F9" w:rsidRPr="00665916" w:rsidRDefault="008820F9" w:rsidP="008820F9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820F9" w:rsidRPr="00665916" w:rsidRDefault="008820F9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C06C0" w:rsidRPr="00665916" w:rsidRDefault="00EC06C0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C06C0" w:rsidRPr="00665916" w:rsidRDefault="00EC06C0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C06C0" w:rsidRPr="00665916" w:rsidRDefault="00EC06C0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C06C0" w:rsidRDefault="00EC06C0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65916" w:rsidRPr="00665916" w:rsidRDefault="00665916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C06C0" w:rsidRPr="00665916" w:rsidRDefault="00EC06C0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C06C0" w:rsidRPr="00665916" w:rsidRDefault="00EC06C0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C06C0" w:rsidRPr="00665916" w:rsidRDefault="00EC06C0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65916" w:rsidRDefault="00665916" w:rsidP="00EC06C0">
      <w:pPr>
        <w:pStyle w:val="a6"/>
        <w:jc w:val="center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665916">
        <w:fldChar w:fldCharType="begin"/>
      </w:r>
      <w:r w:rsidRPr="00665916">
        <w:instrText xml:space="preserve"> HYPERLINK "http://www.oksei.ru/index.php/materialno-tekhnicheskoe-obespechenie-i-osnashchennost-obrazovatelnogo-protsessa/78-obshk/287-usloviya-okhrany-zdorovya-obuchayushchikhsya-v-tom-chisle-invalidov-i-lits-s-ogranichennymi-vozmozhnostyami-zdorovya.html" </w:instrText>
      </w:r>
      <w:r w:rsidRPr="00665916">
        <w:fldChar w:fldCharType="separate"/>
      </w:r>
      <w:r w:rsidR="00EC06C0" w:rsidRPr="0066591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Условия охраны здоровья обучающихся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EC06C0" w:rsidRPr="00665916" w:rsidRDefault="00EC06C0" w:rsidP="00EC06C0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66591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в том числе инвалидов и лиц с ограниченными возможностями здоровья</w:t>
      </w:r>
      <w:r w:rsidR="00665916" w:rsidRPr="00665916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fldChar w:fldCharType="end"/>
      </w:r>
    </w:p>
    <w:p w:rsidR="00EC06C0" w:rsidRPr="00665916" w:rsidRDefault="00EC06C0" w:rsidP="00EC06C0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C06C0" w:rsidRPr="00665916" w:rsidRDefault="00EC06C0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EC06C0" w:rsidRPr="00665916" w:rsidRDefault="00EC06C0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820F9" w:rsidRPr="00665916" w:rsidRDefault="008820F9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820F9" w:rsidRPr="00665916" w:rsidRDefault="008820F9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820F9" w:rsidRPr="00665916" w:rsidRDefault="008820F9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820F9" w:rsidRPr="00665916" w:rsidRDefault="008820F9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820F9" w:rsidRPr="00665916" w:rsidRDefault="008820F9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820F9" w:rsidRPr="00665916" w:rsidRDefault="008820F9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820F9" w:rsidRPr="00665916" w:rsidRDefault="008820F9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820F9" w:rsidRPr="00665916" w:rsidRDefault="008820F9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820F9" w:rsidRPr="00665916" w:rsidRDefault="008820F9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820F9" w:rsidRPr="00665916" w:rsidRDefault="008820F9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820F9" w:rsidRPr="00665916" w:rsidRDefault="008820F9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820F9" w:rsidRPr="00665916" w:rsidRDefault="008820F9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820F9" w:rsidRPr="00665916" w:rsidRDefault="008820F9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820F9" w:rsidRPr="00665916" w:rsidRDefault="008820F9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820F9" w:rsidRPr="00665916" w:rsidRDefault="008820F9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820F9" w:rsidRPr="00665916" w:rsidRDefault="008820F9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820F9" w:rsidRPr="00665916" w:rsidRDefault="008820F9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820F9" w:rsidRPr="00665916" w:rsidRDefault="00F96B9C" w:rsidP="001A46E5">
      <w:pPr>
        <w:pStyle w:val="a6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2017</w:t>
      </w:r>
    </w:p>
    <w:p w:rsidR="001A46E5" w:rsidRPr="00665916" w:rsidRDefault="00F96B9C" w:rsidP="001A46E5">
      <w:pPr>
        <w:pStyle w:val="a6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hyperlink r:id="rId5" w:history="1">
        <w:r w:rsidR="001A46E5" w:rsidRPr="00665916">
          <w:rPr>
            <w:rFonts w:ascii="Times New Roman" w:hAnsi="Times New Roman" w:cs="Times New Roman"/>
            <w:b/>
            <w:sz w:val="28"/>
            <w:szCs w:val="28"/>
            <w:bdr w:val="none" w:sz="0" w:space="0" w:color="auto" w:frame="1"/>
            <w:lang w:eastAsia="ru-RU"/>
          </w:rPr>
          <w:t>Условия охраны здоровья обучающихся в том числе инвалидов и лиц с ограниченными возможностями здоровья</w:t>
        </w:r>
      </w:hyperlink>
    </w:p>
    <w:p w:rsidR="001A46E5" w:rsidRPr="001A46E5" w:rsidRDefault="001A46E5" w:rsidP="001A46E5">
      <w:pPr>
        <w:pStyle w:val="a6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1A46E5" w:rsidRP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 w:rsidRPr="001A46E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Условия охраны здоровья обучающихся, в том числе из числа инвалидов и лиц с ограниченными возможностями здоровья включают в себя:</w:t>
      </w:r>
    </w:p>
    <w:p w:rsidR="001A46E5" w:rsidRPr="001A46E5" w:rsidRDefault="001A46E5" w:rsidP="001A46E5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A46E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оказание первичной медико-санитарной помощи в порядке, установленном законодательством в сфере охраны здоровья;</w:t>
      </w:r>
    </w:p>
    <w:p w:rsidR="001A46E5" w:rsidRPr="001A46E5" w:rsidRDefault="001A46E5" w:rsidP="001A46E5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A46E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организацию питания обучающихся;</w:t>
      </w:r>
    </w:p>
    <w:p w:rsidR="001A46E5" w:rsidRPr="001A46E5" w:rsidRDefault="001A46E5" w:rsidP="001A46E5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A46E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определение оптимальной учебной нагрузки, режима учебных занятий и продолжительности каникул;</w:t>
      </w:r>
    </w:p>
    <w:p w:rsidR="001A46E5" w:rsidRPr="001A46E5" w:rsidRDefault="001A46E5" w:rsidP="001A46E5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A46E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обучение навыкам здорового образа жизни, требованиям охраны труда;</w:t>
      </w:r>
    </w:p>
    <w:p w:rsidR="001A46E5" w:rsidRPr="001A46E5" w:rsidRDefault="001A46E5" w:rsidP="001A46E5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1A46E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организацию</w:t>
      </w:r>
      <w:proofErr w:type="gramEnd"/>
      <w:r w:rsidRPr="001A46E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и создание условий для профилактики заболеваний и оздоровления обучающихся, для занятия ими физической культурой и спортом; профилактику и запрещение курения, употребления алкогольных, слабоалкогольных напитков, пива, наркотических средств и психотропных веществ; проведение санитарно-противоэпидемических и профилактических мероприятий.</w:t>
      </w:r>
    </w:p>
    <w:p w:rsidR="001A46E5" w:rsidRPr="001A46E5" w:rsidRDefault="001A46E5" w:rsidP="001A46E5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A46E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прохождение обучающимися в соответствии с законодательством Российской Федерации периодических медицинских осмотров;</w:t>
      </w:r>
    </w:p>
    <w:p w:rsidR="001A46E5" w:rsidRPr="001A46E5" w:rsidRDefault="001A46E5" w:rsidP="001A46E5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A46E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профилактику несчастных случаев с обучающимися во время пребывания в Колледже;</w:t>
      </w:r>
    </w:p>
    <w:p w:rsidR="001A46E5" w:rsidRPr="001A46E5" w:rsidRDefault="001A46E5" w:rsidP="001A46E5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A46E5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обеспечение безопасности обучающихся во время пребывания в Колледже.</w:t>
      </w:r>
    </w:p>
    <w:p w:rsidR="00574AD2" w:rsidRPr="001A46E5" w:rsidRDefault="00574AD2" w:rsidP="001A46E5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1A46E5" w:rsidRPr="008820F9" w:rsidRDefault="00F96B9C" w:rsidP="00665916">
      <w:pPr>
        <w:pStyle w:val="a6"/>
        <w:jc w:val="center"/>
        <w:rPr>
          <w:rStyle w:val="apple-converted-space"/>
          <w:rFonts w:ascii="Times New Roman" w:hAnsi="Times New Roman" w:cs="Times New Roman"/>
          <w:b/>
          <w:color w:val="000000"/>
          <w:sz w:val="28"/>
          <w:szCs w:val="28"/>
        </w:rPr>
      </w:pPr>
      <w:hyperlink r:id="rId6" w:tooltip="Материально-техническое обеспечение и оснащенность образовательной деятельности" w:history="1">
        <w:r w:rsidR="001A46E5" w:rsidRPr="008820F9">
          <w:rPr>
            <w:rStyle w:val="a3"/>
            <w:rFonts w:ascii="Times New Roman" w:hAnsi="Times New Roman" w:cs="Times New Roman"/>
            <w:b/>
            <w:color w:val="000000" w:themeColor="text1"/>
            <w:sz w:val="28"/>
            <w:szCs w:val="28"/>
          </w:rPr>
          <w:t>Материально-техническое обеспечение и оснащенность образовательной деятельности</w:t>
        </w:r>
      </w:hyperlink>
    </w:p>
    <w:p w:rsidR="001A46E5" w:rsidRDefault="008820F9" w:rsidP="001A46E5">
      <w:pPr>
        <w:pStyle w:val="a6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 В здании</w:t>
      </w:r>
      <w:r w:rsidR="001A46E5" w:rsidRPr="001A46E5">
        <w:rPr>
          <w:rFonts w:ascii="Times New Roman" w:hAnsi="Times New Roman" w:cs="Times New Roman"/>
          <w:color w:val="000000"/>
          <w:sz w:val="28"/>
          <w:szCs w:val="28"/>
        </w:rPr>
        <w:t xml:space="preserve"> учреждения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имеются 1 медицинский </w:t>
      </w:r>
      <w:r w:rsidR="00665916">
        <w:rPr>
          <w:rFonts w:ascii="Times New Roman" w:hAnsi="Times New Roman" w:cs="Times New Roman"/>
          <w:color w:val="000000"/>
          <w:sz w:val="28"/>
          <w:szCs w:val="28"/>
        </w:rPr>
        <w:t>кабинет</w:t>
      </w:r>
      <w:r w:rsidR="001A46E5" w:rsidRPr="001A46E5">
        <w:rPr>
          <w:rFonts w:ascii="Times New Roman" w:hAnsi="Times New Roman" w:cs="Times New Roman"/>
          <w:color w:val="000000"/>
          <w:sz w:val="28"/>
          <w:szCs w:val="28"/>
        </w:rPr>
        <w:t>, который находится на первом этаже зданий (кабинет врача</w:t>
      </w:r>
      <w:r>
        <w:rPr>
          <w:rFonts w:ascii="Times New Roman" w:hAnsi="Times New Roman" w:cs="Times New Roman"/>
          <w:color w:val="000000"/>
          <w:sz w:val="28"/>
          <w:szCs w:val="28"/>
        </w:rPr>
        <w:t>, процедурный кабинет). Кабинет</w:t>
      </w:r>
      <w:r w:rsidR="00665916">
        <w:rPr>
          <w:rFonts w:ascii="Times New Roman" w:hAnsi="Times New Roman" w:cs="Times New Roman"/>
          <w:color w:val="000000"/>
          <w:sz w:val="28"/>
          <w:szCs w:val="28"/>
        </w:rPr>
        <w:t xml:space="preserve"> полностью оснащен</w:t>
      </w:r>
      <w:r w:rsidR="001A46E5" w:rsidRPr="001A46E5">
        <w:rPr>
          <w:rFonts w:ascii="Times New Roman" w:hAnsi="Times New Roman" w:cs="Times New Roman"/>
          <w:color w:val="000000"/>
          <w:sz w:val="28"/>
          <w:szCs w:val="28"/>
        </w:rPr>
        <w:t xml:space="preserve"> медицинским оборудованием и инструментом. Медицинское обслуживание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студентов </w:t>
      </w:r>
      <w:r w:rsidR="001A46E5" w:rsidRPr="001A46E5">
        <w:rPr>
          <w:rFonts w:ascii="Times New Roman" w:hAnsi="Times New Roman" w:cs="Times New Roman"/>
          <w:color w:val="000000"/>
          <w:sz w:val="28"/>
          <w:szCs w:val="28"/>
        </w:rPr>
        <w:t xml:space="preserve">в здании по ул. </w:t>
      </w:r>
      <w:r>
        <w:rPr>
          <w:rFonts w:ascii="Times New Roman" w:hAnsi="Times New Roman" w:cs="Times New Roman"/>
          <w:color w:val="000000"/>
          <w:sz w:val="28"/>
          <w:szCs w:val="28"/>
        </w:rPr>
        <w:t>Химиков д.31</w:t>
      </w:r>
      <w:r w:rsidR="001A46E5" w:rsidRPr="001A46E5">
        <w:rPr>
          <w:rFonts w:ascii="Times New Roman" w:hAnsi="Times New Roman" w:cs="Times New Roman"/>
          <w:color w:val="000000"/>
          <w:sz w:val="28"/>
          <w:szCs w:val="28"/>
        </w:rPr>
        <w:t xml:space="preserve"> организовано </w:t>
      </w:r>
      <w:r>
        <w:rPr>
          <w:rFonts w:ascii="Times New Roman" w:hAnsi="Times New Roman" w:cs="Times New Roman"/>
          <w:color w:val="000000"/>
          <w:sz w:val="28"/>
          <w:szCs w:val="28"/>
        </w:rPr>
        <w:t>Городской детской поликлиникой №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="00665916">
        <w:rPr>
          <w:rFonts w:ascii="Times New Roman" w:hAnsi="Times New Roman" w:cs="Times New Roman"/>
          <w:color w:val="000000"/>
          <w:sz w:val="28"/>
          <w:szCs w:val="28"/>
        </w:rPr>
        <w:t>  квалифицированным</w:t>
      </w:r>
      <w:proofErr w:type="gramEnd"/>
      <w:r w:rsidR="00665916">
        <w:rPr>
          <w:rFonts w:ascii="Times New Roman" w:hAnsi="Times New Roman" w:cs="Times New Roman"/>
          <w:color w:val="000000"/>
          <w:sz w:val="28"/>
          <w:szCs w:val="28"/>
        </w:rPr>
        <w:t xml:space="preserve"> работникам</w:t>
      </w:r>
      <w:r w:rsidR="001A46E5" w:rsidRPr="001A46E5">
        <w:rPr>
          <w:rFonts w:ascii="Times New Roman" w:hAnsi="Times New Roman" w:cs="Times New Roman"/>
          <w:color w:val="000000"/>
          <w:sz w:val="28"/>
          <w:szCs w:val="28"/>
        </w:rPr>
        <w:t>. </w:t>
      </w:r>
    </w:p>
    <w:p w:rsidR="001A46E5" w:rsidRPr="001A46E5" w:rsidRDefault="001A46E5" w:rsidP="001A46E5">
      <w:pPr>
        <w:pStyle w:val="a6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A46E5" w:rsidRPr="001A46E5" w:rsidRDefault="001A46E5" w:rsidP="001A46E5">
      <w:pPr>
        <w:pStyle w:val="a6"/>
        <w:rPr>
          <w:rFonts w:ascii="Times New Roman" w:hAnsi="Times New Roman" w:cs="Times New Roman"/>
          <w:color w:val="000000"/>
          <w:sz w:val="28"/>
          <w:szCs w:val="28"/>
        </w:rPr>
      </w:pPr>
      <w:r w:rsidRPr="001A46E5">
        <w:rPr>
          <w:rStyle w:val="a5"/>
          <w:rFonts w:ascii="Times New Roman" w:hAnsi="Times New Roman" w:cs="Times New Roman"/>
          <w:color w:val="000000"/>
          <w:sz w:val="28"/>
          <w:szCs w:val="28"/>
        </w:rPr>
        <w:t>Расписание работы медицинского кабинета</w:t>
      </w:r>
    </w:p>
    <w:p w:rsidR="001A46E5" w:rsidRPr="001A46E5" w:rsidRDefault="001A46E5" w:rsidP="001A46E5">
      <w:pPr>
        <w:pStyle w:val="a6"/>
        <w:rPr>
          <w:rFonts w:ascii="Times New Roman" w:hAnsi="Times New Roman" w:cs="Times New Roman"/>
          <w:color w:val="000000"/>
          <w:sz w:val="28"/>
          <w:szCs w:val="28"/>
        </w:rPr>
      </w:pPr>
      <w:r w:rsidRPr="001A46E5">
        <w:rPr>
          <w:rStyle w:val="a5"/>
          <w:rFonts w:ascii="Times New Roman" w:hAnsi="Times New Roman" w:cs="Times New Roman"/>
          <w:color w:val="000000"/>
          <w:sz w:val="28"/>
          <w:szCs w:val="28"/>
        </w:rPr>
        <w:t>(</w:t>
      </w:r>
      <w:r w:rsidR="008820F9">
        <w:rPr>
          <w:rStyle w:val="a5"/>
          <w:rFonts w:ascii="Times New Roman" w:hAnsi="Times New Roman" w:cs="Times New Roman"/>
          <w:color w:val="000000"/>
          <w:sz w:val="28"/>
          <w:szCs w:val="28"/>
        </w:rPr>
        <w:t>Здания №4 ул. Химиков д.31</w:t>
      </w:r>
      <w:r w:rsidRPr="001A46E5">
        <w:rPr>
          <w:rStyle w:val="a5"/>
          <w:rFonts w:ascii="Times New Roman" w:hAnsi="Times New Roman" w:cs="Times New Roman"/>
          <w:color w:val="000000"/>
          <w:sz w:val="28"/>
          <w:szCs w:val="28"/>
        </w:rPr>
        <w:t>)</w:t>
      </w:r>
    </w:p>
    <w:p w:rsidR="001A46E5" w:rsidRPr="001A46E5" w:rsidRDefault="001A46E5" w:rsidP="001A46E5">
      <w:pPr>
        <w:pStyle w:val="a6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665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17"/>
        <w:gridCol w:w="1738"/>
      </w:tblGrid>
      <w:tr w:rsidR="001A46E5" w:rsidRPr="001A46E5" w:rsidTr="001A46E5">
        <w:tc>
          <w:tcPr>
            <w:tcW w:w="0" w:type="auto"/>
            <w:tcBorders>
              <w:top w:val="single" w:sz="6" w:space="0" w:color="B7D2EB"/>
              <w:left w:val="single" w:sz="6" w:space="0" w:color="B7D2EB"/>
              <w:bottom w:val="single" w:sz="2" w:space="0" w:color="B7D2EB"/>
              <w:right w:val="single" w:sz="6" w:space="0" w:color="B7D2EB"/>
            </w:tcBorders>
            <w:shd w:val="clear" w:color="auto" w:fill="2D7BC6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color w:val="FFFFFF"/>
                <w:sz w:val="28"/>
                <w:szCs w:val="28"/>
              </w:rPr>
            </w:pPr>
            <w:r w:rsidRPr="001A46E5">
              <w:rPr>
                <w:rStyle w:val="a5"/>
                <w:rFonts w:ascii="Times New Roman" w:hAnsi="Times New Roman" w:cs="Times New Roman"/>
                <w:color w:val="FFFFFF"/>
                <w:sz w:val="28"/>
                <w:szCs w:val="28"/>
              </w:rPr>
              <w:t>День недели</w:t>
            </w:r>
          </w:p>
        </w:tc>
        <w:tc>
          <w:tcPr>
            <w:tcW w:w="1738" w:type="dxa"/>
            <w:tcBorders>
              <w:top w:val="single" w:sz="6" w:space="0" w:color="B7D2EB"/>
              <w:left w:val="single" w:sz="6" w:space="0" w:color="B7D2EB"/>
              <w:bottom w:val="single" w:sz="2" w:space="0" w:color="B7D2EB"/>
              <w:right w:val="single" w:sz="6" w:space="0" w:color="B7D2EB"/>
            </w:tcBorders>
            <w:shd w:val="clear" w:color="auto" w:fill="2D7BC6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color w:val="FFFFFF"/>
                <w:sz w:val="28"/>
                <w:szCs w:val="28"/>
              </w:rPr>
            </w:pPr>
            <w:r w:rsidRPr="001A46E5">
              <w:rPr>
                <w:rStyle w:val="a5"/>
                <w:rFonts w:ascii="Times New Roman" w:hAnsi="Times New Roman" w:cs="Times New Roman"/>
                <w:color w:val="FFFFFF"/>
                <w:sz w:val="28"/>
                <w:szCs w:val="28"/>
              </w:rPr>
              <w:t>Время работы</w:t>
            </w:r>
          </w:p>
        </w:tc>
      </w:tr>
      <w:tr w:rsidR="001A46E5" w:rsidRPr="001A46E5" w:rsidTr="001A46E5">
        <w:tc>
          <w:tcPr>
            <w:tcW w:w="0" w:type="auto"/>
            <w:tcBorders>
              <w:top w:val="single" w:sz="2" w:space="0" w:color="ABCAE8"/>
              <w:left w:val="single" w:sz="6" w:space="0" w:color="ABCAE8"/>
              <w:bottom w:val="single" w:sz="6" w:space="0" w:color="ABCAE8"/>
              <w:right w:val="single" w:sz="6" w:space="0" w:color="ABCAE8"/>
            </w:tcBorders>
            <w:tcMar>
              <w:top w:w="60" w:type="dxa"/>
              <w:left w:w="60" w:type="dxa"/>
              <w:bottom w:w="75" w:type="dxa"/>
              <w:right w:w="60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proofErr w:type="gramStart"/>
            <w:r w:rsidRPr="001A46E5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  <w:proofErr w:type="gramEnd"/>
          </w:p>
        </w:tc>
        <w:tc>
          <w:tcPr>
            <w:tcW w:w="1738" w:type="dxa"/>
            <w:tcBorders>
              <w:top w:val="single" w:sz="2" w:space="0" w:color="ABCAE8"/>
              <w:left w:val="single" w:sz="6" w:space="0" w:color="ABCAE8"/>
              <w:bottom w:val="single" w:sz="6" w:space="0" w:color="ABCAE8"/>
              <w:right w:val="single" w:sz="6" w:space="0" w:color="ABCAE8"/>
            </w:tcBorders>
            <w:tcMar>
              <w:top w:w="60" w:type="dxa"/>
              <w:left w:w="60" w:type="dxa"/>
              <w:bottom w:w="75" w:type="dxa"/>
              <w:right w:w="60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</w:rPr>
              <w:t>8.00-17.30</w:t>
            </w:r>
          </w:p>
        </w:tc>
      </w:tr>
      <w:tr w:rsidR="001A46E5" w:rsidRPr="001A46E5" w:rsidTr="001A46E5">
        <w:tc>
          <w:tcPr>
            <w:tcW w:w="0" w:type="auto"/>
            <w:tcBorders>
              <w:top w:val="single" w:sz="2" w:space="0" w:color="ABCAE8"/>
              <w:left w:val="single" w:sz="6" w:space="0" w:color="ABCAE8"/>
              <w:bottom w:val="single" w:sz="6" w:space="0" w:color="ABCAE8"/>
              <w:right w:val="single" w:sz="6" w:space="0" w:color="ABCAE8"/>
            </w:tcBorders>
            <w:tcMar>
              <w:top w:w="60" w:type="dxa"/>
              <w:left w:w="60" w:type="dxa"/>
              <w:bottom w:w="75" w:type="dxa"/>
              <w:right w:w="60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</w:rPr>
              <w:t> вторник</w:t>
            </w:r>
          </w:p>
        </w:tc>
        <w:tc>
          <w:tcPr>
            <w:tcW w:w="1738" w:type="dxa"/>
            <w:tcBorders>
              <w:top w:val="single" w:sz="2" w:space="0" w:color="ABCAE8"/>
              <w:left w:val="single" w:sz="6" w:space="0" w:color="ABCAE8"/>
              <w:bottom w:val="single" w:sz="6" w:space="0" w:color="ABCAE8"/>
              <w:right w:val="single" w:sz="6" w:space="0" w:color="ABCAE8"/>
            </w:tcBorders>
            <w:tcMar>
              <w:top w:w="60" w:type="dxa"/>
              <w:left w:w="60" w:type="dxa"/>
              <w:bottom w:w="75" w:type="dxa"/>
              <w:right w:w="60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</w:rPr>
              <w:t>8.00-17.30</w:t>
            </w:r>
          </w:p>
        </w:tc>
      </w:tr>
      <w:tr w:rsidR="001A46E5" w:rsidRPr="001A46E5" w:rsidTr="001A46E5">
        <w:tc>
          <w:tcPr>
            <w:tcW w:w="0" w:type="auto"/>
            <w:tcBorders>
              <w:top w:val="single" w:sz="2" w:space="0" w:color="ABCAE8"/>
              <w:left w:val="single" w:sz="6" w:space="0" w:color="ABCAE8"/>
              <w:bottom w:val="single" w:sz="6" w:space="0" w:color="ABCAE8"/>
              <w:right w:val="single" w:sz="6" w:space="0" w:color="ABCAE8"/>
            </w:tcBorders>
            <w:tcMar>
              <w:top w:w="60" w:type="dxa"/>
              <w:left w:w="60" w:type="dxa"/>
              <w:bottom w:w="75" w:type="dxa"/>
              <w:right w:w="60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</w:rPr>
              <w:t> среда</w:t>
            </w:r>
          </w:p>
        </w:tc>
        <w:tc>
          <w:tcPr>
            <w:tcW w:w="1738" w:type="dxa"/>
            <w:tcBorders>
              <w:top w:val="single" w:sz="2" w:space="0" w:color="ABCAE8"/>
              <w:left w:val="single" w:sz="6" w:space="0" w:color="ABCAE8"/>
              <w:bottom w:val="single" w:sz="6" w:space="0" w:color="ABCAE8"/>
              <w:right w:val="single" w:sz="6" w:space="0" w:color="ABCAE8"/>
            </w:tcBorders>
            <w:tcMar>
              <w:top w:w="60" w:type="dxa"/>
              <w:left w:w="60" w:type="dxa"/>
              <w:bottom w:w="75" w:type="dxa"/>
              <w:right w:w="60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</w:rPr>
              <w:t>8.00-17.30</w:t>
            </w:r>
          </w:p>
        </w:tc>
      </w:tr>
      <w:tr w:rsidR="001A46E5" w:rsidRPr="001A46E5" w:rsidTr="001A46E5">
        <w:tc>
          <w:tcPr>
            <w:tcW w:w="0" w:type="auto"/>
            <w:tcBorders>
              <w:top w:val="single" w:sz="2" w:space="0" w:color="ABCAE8"/>
              <w:left w:val="single" w:sz="6" w:space="0" w:color="ABCAE8"/>
              <w:bottom w:val="single" w:sz="6" w:space="0" w:color="ABCAE8"/>
              <w:right w:val="single" w:sz="6" w:space="0" w:color="ABCAE8"/>
            </w:tcBorders>
            <w:tcMar>
              <w:top w:w="60" w:type="dxa"/>
              <w:left w:w="60" w:type="dxa"/>
              <w:bottom w:w="75" w:type="dxa"/>
              <w:right w:w="60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738" w:type="dxa"/>
            <w:tcBorders>
              <w:top w:val="single" w:sz="2" w:space="0" w:color="ABCAE8"/>
              <w:left w:val="single" w:sz="6" w:space="0" w:color="ABCAE8"/>
              <w:bottom w:val="single" w:sz="6" w:space="0" w:color="ABCAE8"/>
              <w:right w:val="single" w:sz="6" w:space="0" w:color="ABCAE8"/>
            </w:tcBorders>
            <w:tcMar>
              <w:top w:w="60" w:type="dxa"/>
              <w:left w:w="60" w:type="dxa"/>
              <w:bottom w:w="75" w:type="dxa"/>
              <w:right w:w="60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</w:rPr>
              <w:t>8.00-17.30</w:t>
            </w:r>
          </w:p>
        </w:tc>
      </w:tr>
      <w:tr w:rsidR="001A46E5" w:rsidRPr="001A46E5" w:rsidTr="001A46E5">
        <w:tc>
          <w:tcPr>
            <w:tcW w:w="0" w:type="auto"/>
            <w:tcBorders>
              <w:top w:val="single" w:sz="2" w:space="0" w:color="ABCAE8"/>
              <w:left w:val="single" w:sz="6" w:space="0" w:color="ABCAE8"/>
              <w:bottom w:val="single" w:sz="6" w:space="0" w:color="ABCAE8"/>
              <w:right w:val="single" w:sz="6" w:space="0" w:color="ABCAE8"/>
            </w:tcBorders>
            <w:tcMar>
              <w:top w:w="60" w:type="dxa"/>
              <w:left w:w="60" w:type="dxa"/>
              <w:bottom w:w="75" w:type="dxa"/>
              <w:right w:w="60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пятница</w:t>
            </w:r>
          </w:p>
        </w:tc>
        <w:tc>
          <w:tcPr>
            <w:tcW w:w="1738" w:type="dxa"/>
            <w:tcBorders>
              <w:top w:val="single" w:sz="2" w:space="0" w:color="ABCAE8"/>
              <w:left w:val="single" w:sz="6" w:space="0" w:color="ABCAE8"/>
              <w:bottom w:val="single" w:sz="6" w:space="0" w:color="ABCAE8"/>
              <w:right w:val="single" w:sz="6" w:space="0" w:color="ABCAE8"/>
            </w:tcBorders>
            <w:tcMar>
              <w:top w:w="60" w:type="dxa"/>
              <w:left w:w="60" w:type="dxa"/>
              <w:bottom w:w="75" w:type="dxa"/>
              <w:right w:w="60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</w:rPr>
              <w:t>8.00-17.30</w:t>
            </w:r>
          </w:p>
        </w:tc>
      </w:tr>
      <w:tr w:rsidR="001A46E5" w:rsidRPr="001A46E5" w:rsidTr="001A46E5">
        <w:tc>
          <w:tcPr>
            <w:tcW w:w="0" w:type="auto"/>
            <w:tcBorders>
              <w:top w:val="single" w:sz="2" w:space="0" w:color="ABCAE8"/>
              <w:left w:val="single" w:sz="6" w:space="0" w:color="ABCAE8"/>
              <w:bottom w:val="single" w:sz="6" w:space="0" w:color="ABCAE8"/>
              <w:right w:val="single" w:sz="6" w:space="0" w:color="ABCAE8"/>
            </w:tcBorders>
            <w:tcMar>
              <w:top w:w="60" w:type="dxa"/>
              <w:left w:w="60" w:type="dxa"/>
              <w:bottom w:w="75" w:type="dxa"/>
              <w:right w:w="60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1738" w:type="dxa"/>
            <w:tcBorders>
              <w:top w:val="single" w:sz="2" w:space="0" w:color="ABCAE8"/>
              <w:left w:val="single" w:sz="6" w:space="0" w:color="ABCAE8"/>
              <w:bottom w:val="single" w:sz="6" w:space="0" w:color="ABCAE8"/>
              <w:right w:val="single" w:sz="6" w:space="0" w:color="ABCAE8"/>
            </w:tcBorders>
            <w:tcMar>
              <w:top w:w="60" w:type="dxa"/>
              <w:left w:w="60" w:type="dxa"/>
              <w:bottom w:w="75" w:type="dxa"/>
              <w:right w:w="60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</w:rPr>
              <w:t>8.00-13.00</w:t>
            </w:r>
          </w:p>
        </w:tc>
      </w:tr>
    </w:tbl>
    <w:p w:rsidR="001A46E5" w:rsidRPr="001A46E5" w:rsidRDefault="001A46E5" w:rsidP="001A46E5">
      <w:pPr>
        <w:pStyle w:val="a6"/>
        <w:rPr>
          <w:rFonts w:ascii="Times New Roman" w:hAnsi="Times New Roman" w:cs="Times New Roman"/>
          <w:color w:val="000000"/>
          <w:sz w:val="28"/>
          <w:szCs w:val="28"/>
        </w:rPr>
      </w:pPr>
      <w:r w:rsidRPr="001A46E5">
        <w:rPr>
          <w:rFonts w:ascii="Times New Roman" w:hAnsi="Times New Roman" w:cs="Times New Roman"/>
          <w:color w:val="000000"/>
          <w:sz w:val="28"/>
          <w:szCs w:val="28"/>
        </w:rPr>
        <w:t>   </w:t>
      </w:r>
    </w:p>
    <w:p w:rsidR="001A46E5" w:rsidRPr="001A46E5" w:rsidRDefault="001A46E5" w:rsidP="00665916">
      <w:pPr>
        <w:pStyle w:val="a6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46E5">
        <w:rPr>
          <w:rFonts w:ascii="Times New Roman" w:hAnsi="Times New Roman" w:cs="Times New Roman"/>
          <w:sz w:val="28"/>
          <w:szCs w:val="28"/>
        </w:rPr>
        <w:t>К охране здоровья учащихся также относятся следующие мероприятия:</w:t>
      </w:r>
    </w:p>
    <w:p w:rsidR="001A46E5" w:rsidRPr="001A46E5" w:rsidRDefault="001A46E5" w:rsidP="001A46E5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  <w:r w:rsidRPr="001A46E5">
        <w:rPr>
          <w:rFonts w:ascii="Times New Roman" w:hAnsi="Times New Roman" w:cs="Times New Roman"/>
          <w:sz w:val="28"/>
          <w:szCs w:val="28"/>
        </w:rPr>
        <w:t>оказание первой медико-санитарной помощи;</w:t>
      </w:r>
    </w:p>
    <w:p w:rsidR="001A46E5" w:rsidRPr="001A46E5" w:rsidRDefault="001A46E5" w:rsidP="001A46E5">
      <w:pPr>
        <w:pStyle w:val="a6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A46E5">
        <w:rPr>
          <w:rFonts w:ascii="Times New Roman" w:hAnsi="Times New Roman" w:cs="Times New Roman"/>
          <w:sz w:val="28"/>
          <w:szCs w:val="28"/>
        </w:rPr>
        <w:t>медицинским работником ежедневно проводится контроль рациона питания и качества приготовленных блюд;</w:t>
      </w:r>
    </w:p>
    <w:p w:rsidR="001A46E5" w:rsidRPr="001A46E5" w:rsidRDefault="001A46E5" w:rsidP="001A46E5">
      <w:pPr>
        <w:pStyle w:val="a6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A46E5">
        <w:rPr>
          <w:rFonts w:ascii="Times New Roman" w:hAnsi="Times New Roman" w:cs="Times New Roman"/>
          <w:sz w:val="28"/>
          <w:szCs w:val="28"/>
        </w:rPr>
        <w:t>определена оптимальная учебная нагрузка, режим учебных занятий и продолжительность каникул в соответствии с требованиями СанПиН;</w:t>
      </w:r>
    </w:p>
    <w:p w:rsidR="001A46E5" w:rsidRPr="001A46E5" w:rsidRDefault="001A46E5" w:rsidP="001A46E5">
      <w:pPr>
        <w:pStyle w:val="a6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A46E5">
        <w:rPr>
          <w:rFonts w:ascii="Times New Roman" w:hAnsi="Times New Roman" w:cs="Times New Roman"/>
          <w:sz w:val="28"/>
          <w:szCs w:val="28"/>
        </w:rPr>
        <w:t>ведется пропаганда здорового образа жизни;</w:t>
      </w:r>
    </w:p>
    <w:p w:rsidR="001A46E5" w:rsidRPr="001A46E5" w:rsidRDefault="001A46E5" w:rsidP="001A46E5">
      <w:pPr>
        <w:pStyle w:val="a6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A46E5">
        <w:rPr>
          <w:rFonts w:ascii="Times New Roman" w:hAnsi="Times New Roman" w:cs="Times New Roman"/>
          <w:sz w:val="28"/>
          <w:szCs w:val="28"/>
        </w:rPr>
        <w:t>созданы условия для занятий спортом и двигательной активности с целью профилактики заболеваний и оздоровления учащихся;</w:t>
      </w:r>
    </w:p>
    <w:p w:rsidR="001A46E5" w:rsidRPr="001A46E5" w:rsidRDefault="001A46E5" w:rsidP="001A46E5">
      <w:pPr>
        <w:pStyle w:val="a6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A46E5">
        <w:rPr>
          <w:rFonts w:ascii="Times New Roman" w:hAnsi="Times New Roman" w:cs="Times New Roman"/>
          <w:sz w:val="28"/>
          <w:szCs w:val="28"/>
        </w:rPr>
        <w:t>организовано прохождение учащимися периодических медицинских осмотров в соответствии с законодательством Российской Федерации;</w:t>
      </w:r>
    </w:p>
    <w:p w:rsidR="001A46E5" w:rsidRPr="001A46E5" w:rsidRDefault="001A46E5" w:rsidP="001A46E5">
      <w:pPr>
        <w:pStyle w:val="a6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A46E5">
        <w:rPr>
          <w:rFonts w:ascii="Times New Roman" w:hAnsi="Times New Roman" w:cs="Times New Roman"/>
          <w:sz w:val="28"/>
          <w:szCs w:val="28"/>
        </w:rPr>
        <w:t>созданы условия по обеспечению безопасности учащихся во время пребывания в общеобразовательном учреждении;</w:t>
      </w:r>
    </w:p>
    <w:p w:rsidR="001A46E5" w:rsidRPr="001A46E5" w:rsidRDefault="001A46E5" w:rsidP="001A46E5">
      <w:pPr>
        <w:pStyle w:val="a6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A46E5">
        <w:rPr>
          <w:rFonts w:ascii="Times New Roman" w:hAnsi="Times New Roman" w:cs="Times New Roman"/>
          <w:sz w:val="28"/>
          <w:szCs w:val="28"/>
        </w:rPr>
        <w:t>ведется профилактическая работа по предупреждению несчастных случаев с учащимися во время пребывания в школе;</w:t>
      </w:r>
    </w:p>
    <w:p w:rsidR="001A46E5" w:rsidRPr="001A46E5" w:rsidRDefault="008820F9" w:rsidP="001A46E5">
      <w:pPr>
        <w:pStyle w:val="a6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ежегодно</w:t>
      </w:r>
      <w:proofErr w:type="gramEnd"/>
      <w:r w:rsidR="0066591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студенты  колледжа</w:t>
      </w:r>
      <w:r w:rsidR="001A46E5" w:rsidRPr="001A46E5">
        <w:rPr>
          <w:rFonts w:ascii="Times New Roman" w:hAnsi="Times New Roman" w:cs="Times New Roman"/>
          <w:sz w:val="28"/>
          <w:szCs w:val="28"/>
        </w:rPr>
        <w:t xml:space="preserve"> проходят диспансеризацию и флюорографическое обследование;</w:t>
      </w:r>
    </w:p>
    <w:p w:rsidR="001A46E5" w:rsidRPr="001A46E5" w:rsidRDefault="001A46E5" w:rsidP="001A46E5">
      <w:pPr>
        <w:pStyle w:val="a6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A46E5">
        <w:rPr>
          <w:rFonts w:ascii="Times New Roman" w:hAnsi="Times New Roman" w:cs="Times New Roman"/>
          <w:sz w:val="28"/>
          <w:szCs w:val="28"/>
        </w:rPr>
        <w:t>все кабинеты школы оборудованы необходимой мебелью и инвентарем для организации безопасного процесса обучения;</w:t>
      </w:r>
    </w:p>
    <w:p w:rsidR="001A46E5" w:rsidRPr="001A46E5" w:rsidRDefault="008820F9" w:rsidP="001A46E5">
      <w:pPr>
        <w:pStyle w:val="a6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колледже</w:t>
      </w:r>
      <w:r w:rsidR="001A46E5" w:rsidRPr="001A46E5">
        <w:rPr>
          <w:rFonts w:ascii="Times New Roman" w:hAnsi="Times New Roman" w:cs="Times New Roman"/>
          <w:sz w:val="28"/>
          <w:szCs w:val="28"/>
        </w:rPr>
        <w:t xml:space="preserve"> осуществляется контроль доступа в учреждение сотрудниками охраны, имеется тревожная кнопка.</w:t>
      </w:r>
    </w:p>
    <w:p w:rsidR="001A46E5" w:rsidRPr="001A46E5" w:rsidRDefault="00F96B9C" w:rsidP="001A46E5">
      <w:pPr>
        <w:pStyle w:val="a6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hyperlink r:id="rId7" w:history="1">
        <w:r w:rsidR="001A46E5" w:rsidRPr="001A46E5">
          <w:rPr>
            <w:rStyle w:val="a3"/>
            <w:rFonts w:ascii="Times New Roman" w:hAnsi="Times New Roman" w:cs="Times New Roman"/>
            <w:bCs/>
            <w:color w:val="auto"/>
            <w:sz w:val="28"/>
            <w:szCs w:val="28"/>
            <w:u w:val="none"/>
          </w:rPr>
          <w:t>Профилактическая работа</w:t>
        </w:r>
      </w:hyperlink>
      <w:r w:rsidR="001A46E5" w:rsidRPr="001A46E5">
        <w:rPr>
          <w:rFonts w:ascii="Times New Roman" w:hAnsi="Times New Roman" w:cs="Times New Roman"/>
          <w:sz w:val="28"/>
          <w:szCs w:val="28"/>
        </w:rPr>
        <w:t> </w:t>
      </w:r>
    </w:p>
    <w:p w:rsidR="001A46E5" w:rsidRP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1A46E5" w:rsidRP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 w:rsidRPr="001A46E5">
        <w:rPr>
          <w:rFonts w:ascii="Times New Roman" w:hAnsi="Times New Roman" w:cs="Times New Roman"/>
          <w:b/>
          <w:bCs/>
          <w:color w:val="444444"/>
          <w:sz w:val="28"/>
          <w:szCs w:val="28"/>
          <w:lang w:eastAsia="ru-RU"/>
        </w:rPr>
        <w:br/>
      </w:r>
      <w:r w:rsidRPr="001A46E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Ус</w:t>
      </w:r>
      <w:r w:rsidRPr="001A46E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softHyphen/>
        <w:t>ловные обоз</w:t>
      </w:r>
      <w:r w:rsidRPr="001A46E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softHyphen/>
        <w:t>на</w:t>
      </w:r>
      <w:r w:rsidRPr="001A46E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softHyphen/>
        <w:t>чения</w:t>
      </w:r>
      <w:r w:rsidR="0066591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1A46E5" w:rsidRP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 w:rsidRPr="001A46E5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t>Сос</w:t>
      </w:r>
      <w:r w:rsidRPr="001A46E5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softHyphen/>
        <w:t>то</w:t>
      </w:r>
      <w:r w:rsidRPr="001A46E5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softHyphen/>
        <w:t>яние дос</w:t>
      </w:r>
      <w:r w:rsidRPr="001A46E5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softHyphen/>
        <w:t>тупнос</w:t>
      </w:r>
      <w:r w:rsidRPr="001A46E5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softHyphen/>
        <w:t>ти объек</w:t>
      </w:r>
      <w:r w:rsidRPr="001A46E5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softHyphen/>
        <w:t>тов (зон)</w:t>
      </w:r>
      <w:r w:rsidRPr="001A46E5">
        <w:rPr>
          <w:rFonts w:ascii="Times New Roman" w:hAnsi="Times New Roman" w:cs="Times New Roman"/>
          <w:sz w:val="28"/>
          <w:szCs w:val="28"/>
          <w:u w:val="single"/>
          <w:lang w:eastAsia="ru-RU"/>
        </w:rPr>
        <w:t>:</w:t>
      </w:r>
    </w:p>
    <w:p w:rsidR="001A46E5" w:rsidRP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 w:rsidRPr="001A46E5">
        <w:rPr>
          <w:rFonts w:ascii="Times New Roman" w:hAnsi="Times New Roman" w:cs="Times New Roman"/>
          <w:sz w:val="28"/>
          <w:szCs w:val="28"/>
          <w:lang w:eastAsia="ru-RU"/>
        </w:rPr>
        <w:t>ДП – дос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тупно пол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ностью</w:t>
      </w:r>
    </w:p>
    <w:p w:rsidR="001A46E5" w:rsidRP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 w:rsidRPr="001A46E5">
        <w:rPr>
          <w:rFonts w:ascii="Times New Roman" w:hAnsi="Times New Roman" w:cs="Times New Roman"/>
          <w:sz w:val="28"/>
          <w:szCs w:val="28"/>
          <w:lang w:eastAsia="ru-RU"/>
        </w:rPr>
        <w:t>ДЧ – дос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тупно час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тично</w:t>
      </w:r>
    </w:p>
    <w:p w:rsidR="001A46E5" w:rsidRP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 w:rsidRPr="001A46E5">
        <w:rPr>
          <w:rFonts w:ascii="Times New Roman" w:hAnsi="Times New Roman" w:cs="Times New Roman"/>
          <w:sz w:val="28"/>
          <w:szCs w:val="28"/>
          <w:lang w:eastAsia="ru-RU"/>
        </w:rPr>
        <w:t>ДУ – дос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тупно ус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ловно</w:t>
      </w:r>
    </w:p>
    <w:p w:rsid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 w:rsidRPr="001A46E5">
        <w:rPr>
          <w:rFonts w:ascii="Times New Roman" w:hAnsi="Times New Roman" w:cs="Times New Roman"/>
          <w:sz w:val="28"/>
          <w:szCs w:val="28"/>
          <w:lang w:eastAsia="ru-RU"/>
        </w:rPr>
        <w:t>ВНД – вре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мен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но не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дос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тупно</w:t>
      </w:r>
    </w:p>
    <w:p w:rsidR="00665916" w:rsidRPr="001A46E5" w:rsidRDefault="00665916" w:rsidP="001A46E5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A46E5" w:rsidRP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 w:rsidRPr="001A46E5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t>Ва</w:t>
      </w:r>
      <w:r w:rsidRPr="001A46E5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softHyphen/>
        <w:t>ри</w:t>
      </w:r>
      <w:r w:rsidRPr="001A46E5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softHyphen/>
        <w:t>ан</w:t>
      </w:r>
      <w:r w:rsidRPr="001A46E5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softHyphen/>
        <w:t>ты ор</w:t>
      </w:r>
      <w:r w:rsidRPr="001A46E5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softHyphen/>
        <w:t>га</w:t>
      </w:r>
      <w:r w:rsidRPr="001A46E5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softHyphen/>
        <w:t>низа</w:t>
      </w:r>
      <w:r w:rsidRPr="001A46E5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softHyphen/>
        <w:t>ции дос</w:t>
      </w:r>
      <w:r w:rsidRPr="001A46E5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softHyphen/>
        <w:t>тупнос</w:t>
      </w:r>
      <w:r w:rsidRPr="001A46E5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softHyphen/>
        <w:t>ти объек</w:t>
      </w:r>
      <w:r w:rsidRPr="001A46E5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softHyphen/>
        <w:t>та (фор</w:t>
      </w:r>
      <w:r w:rsidRPr="001A46E5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softHyphen/>
        <w:t>ма обс</w:t>
      </w:r>
      <w:r w:rsidRPr="001A46E5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softHyphen/>
        <w:t>лу</w:t>
      </w:r>
      <w:r w:rsidRPr="001A46E5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softHyphen/>
        <w:t>жива</w:t>
      </w:r>
      <w:r w:rsidRPr="001A46E5">
        <w:rPr>
          <w:rFonts w:ascii="Times New Roman" w:hAnsi="Times New Roman" w:cs="Times New Roman"/>
          <w:b/>
          <w:bCs/>
          <w:sz w:val="28"/>
          <w:szCs w:val="28"/>
          <w:u w:val="single"/>
          <w:lang w:eastAsia="ru-RU"/>
        </w:rPr>
        <w:softHyphen/>
        <w:t>ния)</w:t>
      </w:r>
    </w:p>
    <w:p w:rsidR="001A46E5" w:rsidRP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 w:rsidRPr="001A46E5">
        <w:rPr>
          <w:rFonts w:ascii="Times New Roman" w:hAnsi="Times New Roman" w:cs="Times New Roman"/>
          <w:sz w:val="28"/>
          <w:szCs w:val="28"/>
          <w:lang w:eastAsia="ru-RU"/>
        </w:rPr>
        <w:t>А – дос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тупность всех зон и по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меще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ний - уни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вер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саль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ная</w:t>
      </w:r>
    </w:p>
    <w:p w:rsidR="001A46E5" w:rsidRP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 w:rsidRPr="001A46E5">
        <w:rPr>
          <w:rFonts w:ascii="Times New Roman" w:hAnsi="Times New Roman" w:cs="Times New Roman"/>
          <w:sz w:val="28"/>
          <w:szCs w:val="28"/>
          <w:lang w:eastAsia="ru-RU"/>
        </w:rPr>
        <w:t>Б – дос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тупны спе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ци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аль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но вы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делен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ные участ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ки и по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меще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ния</w:t>
      </w:r>
    </w:p>
    <w:p w:rsidR="001A46E5" w:rsidRP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 w:rsidRPr="001A46E5">
        <w:rPr>
          <w:rFonts w:ascii="Times New Roman" w:hAnsi="Times New Roman" w:cs="Times New Roman"/>
          <w:sz w:val="28"/>
          <w:szCs w:val="28"/>
          <w:lang w:eastAsia="ru-RU"/>
        </w:rPr>
        <w:t>ДУ – дос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тупность ус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ловная: до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пол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ни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тель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ная по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мощь сот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рудни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ка, по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мощь на до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му, дис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танци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он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но</w:t>
      </w:r>
    </w:p>
    <w:p w:rsid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 w:rsidRPr="001A46E5">
        <w:rPr>
          <w:rFonts w:ascii="Times New Roman" w:hAnsi="Times New Roman" w:cs="Times New Roman"/>
          <w:sz w:val="28"/>
          <w:szCs w:val="28"/>
          <w:lang w:eastAsia="ru-RU"/>
        </w:rPr>
        <w:t>ВНД – не ор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га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низо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вана дос</w:t>
      </w:r>
      <w:r w:rsidRPr="001A46E5">
        <w:rPr>
          <w:rFonts w:ascii="Times New Roman" w:hAnsi="Times New Roman" w:cs="Times New Roman"/>
          <w:sz w:val="28"/>
          <w:szCs w:val="28"/>
          <w:lang w:eastAsia="ru-RU"/>
        </w:rPr>
        <w:softHyphen/>
        <w:t>тупность</w:t>
      </w:r>
    </w:p>
    <w:p w:rsidR="00665916" w:rsidRDefault="00665916" w:rsidP="001A46E5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65916" w:rsidRPr="001A46E5" w:rsidRDefault="00665916" w:rsidP="001A46E5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5"/>
        <w:gridCol w:w="1845"/>
        <w:gridCol w:w="1845"/>
      </w:tblGrid>
      <w:tr w:rsidR="001A46E5" w:rsidRPr="001A46E5" w:rsidTr="001A46E5">
        <w:tc>
          <w:tcPr>
            <w:tcW w:w="4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A46E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Ка</w:t>
            </w:r>
            <w:r w:rsidRPr="001A46E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softHyphen/>
              <w:t>тего</w:t>
            </w:r>
            <w:r w:rsidRPr="001A46E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softHyphen/>
              <w:t>рии ин</w:t>
            </w:r>
            <w:r w:rsidRPr="001A46E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softHyphen/>
              <w:t>ва</w:t>
            </w:r>
            <w:r w:rsidRPr="001A46E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softHyphen/>
              <w:t>лидов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A46E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Сос</w:t>
            </w:r>
            <w:r w:rsidRPr="001A46E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softHyphen/>
              <w:t>то</w:t>
            </w:r>
            <w:r w:rsidRPr="001A46E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softHyphen/>
              <w:t>яние дос</w:t>
            </w:r>
            <w:r w:rsidRPr="001A46E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softHyphen/>
              <w:t>тупнос</w:t>
            </w:r>
            <w:r w:rsidRPr="001A46E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softHyphen/>
              <w:t>ти объек</w:t>
            </w:r>
            <w:r w:rsidRPr="001A46E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softHyphen/>
              <w:t>тов (зон)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A46E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Сос</w:t>
            </w:r>
            <w:r w:rsidRPr="001A46E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softHyphen/>
              <w:t>то</w:t>
            </w:r>
            <w:r w:rsidRPr="001A46E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softHyphen/>
              <w:t>яние дос</w:t>
            </w:r>
            <w:r w:rsidRPr="001A46E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softHyphen/>
              <w:t>тупнос</w:t>
            </w:r>
            <w:r w:rsidRPr="001A46E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softHyphen/>
              <w:t>ти объек</w:t>
            </w:r>
            <w:r w:rsidRPr="001A46E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softHyphen/>
              <w:t>та (фор</w:t>
            </w:r>
            <w:r w:rsidRPr="001A46E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softHyphen/>
              <w:t>ма обс</w:t>
            </w:r>
            <w:r w:rsidRPr="001A46E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softHyphen/>
              <w:t>лу</w:t>
            </w:r>
            <w:r w:rsidRPr="001A46E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softHyphen/>
              <w:t>жива</w:t>
            </w:r>
            <w:r w:rsidRPr="001A46E5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softHyphen/>
              <w:t>ния)</w:t>
            </w:r>
          </w:p>
        </w:tc>
      </w:tr>
      <w:tr w:rsidR="001A46E5" w:rsidRPr="001A46E5" w:rsidTr="001A46E5">
        <w:tc>
          <w:tcPr>
            <w:tcW w:w="4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 зре</w:t>
            </w: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нию (С)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ВНД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ДУ</w:t>
            </w:r>
          </w:p>
        </w:tc>
      </w:tr>
      <w:tr w:rsidR="001A46E5" w:rsidRPr="001A46E5" w:rsidTr="001A46E5">
        <w:tc>
          <w:tcPr>
            <w:tcW w:w="4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 слу</w:t>
            </w: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ху (Г)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ДП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</w:tr>
      <w:tr w:rsidR="001A46E5" w:rsidRPr="001A46E5" w:rsidTr="001A46E5">
        <w:tc>
          <w:tcPr>
            <w:tcW w:w="4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 умс</w:t>
            </w: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твен</w:t>
            </w: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но</w:t>
            </w: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му раз</w:t>
            </w: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ви</w:t>
            </w: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тию (У)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ДП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ДУ</w:t>
            </w:r>
          </w:p>
        </w:tc>
      </w:tr>
      <w:tr w:rsidR="001A46E5" w:rsidRPr="001A46E5" w:rsidTr="001A46E5">
        <w:tc>
          <w:tcPr>
            <w:tcW w:w="4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</w:t>
            </w: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руше</w:t>
            </w: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ния опор</w:t>
            </w: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но-дви</w:t>
            </w: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гатель</w:t>
            </w: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но</w:t>
            </w: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го ап</w:t>
            </w: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па</w:t>
            </w: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рата (О(ОДА)*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ДЧ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ДУ</w:t>
            </w:r>
          </w:p>
        </w:tc>
      </w:tr>
      <w:tr w:rsidR="001A46E5" w:rsidRPr="001A46E5" w:rsidTr="001A46E5">
        <w:tc>
          <w:tcPr>
            <w:tcW w:w="4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 об</w:t>
            </w: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ще</w:t>
            </w: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му за</w:t>
            </w: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боле</w:t>
            </w: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ванию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ДП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A46E5" w:rsidRPr="001A46E5" w:rsidRDefault="001A46E5" w:rsidP="001A46E5">
            <w:pPr>
              <w:pStyle w:val="a6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A46E5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</w:tr>
    </w:tbl>
    <w:p w:rsidR="001A46E5" w:rsidRP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1A46E5" w:rsidRP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1A46E5" w:rsidRP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1A46E5" w:rsidRDefault="008820F9" w:rsidP="00665916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Заведующая по УВ и КР</w:t>
      </w:r>
      <w:r w:rsidR="001A46E5">
        <w:rPr>
          <w:rFonts w:ascii="Times New Roman" w:hAnsi="Times New Roman" w:cs="Times New Roman"/>
          <w:sz w:val="28"/>
          <w:szCs w:val="28"/>
        </w:rPr>
        <w:t xml:space="preserve">    </w:t>
      </w:r>
      <w:r w:rsidR="00665916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1A46E5">
        <w:rPr>
          <w:rFonts w:ascii="Times New Roman" w:hAnsi="Times New Roman" w:cs="Times New Roman"/>
          <w:sz w:val="28"/>
          <w:szCs w:val="28"/>
        </w:rPr>
        <w:t xml:space="preserve"> Самохина</w:t>
      </w:r>
      <w:r>
        <w:rPr>
          <w:rFonts w:ascii="Times New Roman" w:hAnsi="Times New Roman" w:cs="Times New Roman"/>
          <w:sz w:val="28"/>
          <w:szCs w:val="28"/>
        </w:rPr>
        <w:t xml:space="preserve"> Л.В.</w:t>
      </w:r>
    </w:p>
    <w:p w:rsid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1A46E5" w:rsidRPr="001A46E5" w:rsidRDefault="001A46E5" w:rsidP="001A46E5">
      <w:pPr>
        <w:pStyle w:val="a6"/>
        <w:rPr>
          <w:rFonts w:ascii="Times New Roman" w:hAnsi="Times New Roman" w:cs="Times New Roman"/>
          <w:sz w:val="28"/>
          <w:szCs w:val="28"/>
        </w:rPr>
      </w:pPr>
    </w:p>
    <w:sectPr w:rsidR="001A46E5" w:rsidRPr="001A46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7B2EF5"/>
    <w:multiLevelType w:val="hybridMultilevel"/>
    <w:tmpl w:val="3F5298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AC2820"/>
    <w:multiLevelType w:val="hybridMultilevel"/>
    <w:tmpl w:val="121E75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AF4471"/>
    <w:multiLevelType w:val="multilevel"/>
    <w:tmpl w:val="B5FE6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77C5BEB"/>
    <w:multiLevelType w:val="multilevel"/>
    <w:tmpl w:val="2EF00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2E91695"/>
    <w:multiLevelType w:val="multilevel"/>
    <w:tmpl w:val="03C60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01C"/>
    <w:rsid w:val="0004601C"/>
    <w:rsid w:val="001A46E5"/>
    <w:rsid w:val="00574AD2"/>
    <w:rsid w:val="00665916"/>
    <w:rsid w:val="008820F9"/>
    <w:rsid w:val="00EC06C0"/>
    <w:rsid w:val="00F96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BA5CE9-B6AF-4C48-B561-6E6082FA3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A46E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1A46E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A46E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1A46E5"/>
    <w:rPr>
      <w:color w:val="0000FF"/>
      <w:u w:val="single"/>
    </w:rPr>
  </w:style>
  <w:style w:type="character" w:customStyle="1" w:styleId="apple-converted-space">
    <w:name w:val="apple-converted-space"/>
    <w:basedOn w:val="a0"/>
    <w:rsid w:val="001A46E5"/>
  </w:style>
  <w:style w:type="paragraph" w:styleId="a4">
    <w:name w:val="Normal (Web)"/>
    <w:basedOn w:val="a"/>
    <w:uiPriority w:val="99"/>
    <w:semiHidden/>
    <w:unhideWhenUsed/>
    <w:rsid w:val="001A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A46E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acenter">
    <w:name w:val="acenter"/>
    <w:basedOn w:val="a"/>
    <w:rsid w:val="001A4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A46E5"/>
    <w:rPr>
      <w:b/>
      <w:bCs/>
    </w:rPr>
  </w:style>
  <w:style w:type="paragraph" w:styleId="a6">
    <w:name w:val="No Spacing"/>
    <w:uiPriority w:val="1"/>
    <w:qFormat/>
    <w:rsid w:val="001A46E5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6659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659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0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709985">
          <w:marLeft w:val="6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155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14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1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44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chool5.admsurgut.ru/aboutschool/chema/centre_education_program_health/safechildr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chool5.admsurgut.ru/aboutschool/obespechenie/" TargetMode="External"/><Relationship Id="rId5" Type="http://schemas.openxmlformats.org/officeDocument/2006/relationships/hyperlink" Target="http://www.oksei.ru/index.php/materialno-tekhnicheskoe-obespechenie-i-osnashchennost-obrazovatelnogo-protsessa/78-obshk/287-usloviya-okhrany-zdorovya-obuchayushchikhsya-v-tom-chisle-invalidov-i-lits-s-ogranichennymi-vozmozhnostyami-zdorovya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797</Words>
  <Characters>4544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Павлова Ирина Григорьевна</dc:creator>
  <cp:keywords/>
  <dc:description/>
  <cp:lastModifiedBy>Павлова Ирина Григорьевна</cp:lastModifiedBy>
  <cp:revision>3</cp:revision>
  <cp:lastPrinted>2017-06-20T06:20:00Z</cp:lastPrinted>
  <dcterms:created xsi:type="dcterms:W3CDTF">2017-06-20T05:37:00Z</dcterms:created>
  <dcterms:modified xsi:type="dcterms:W3CDTF">2017-06-20T06:24:00Z</dcterms:modified>
</cp:coreProperties>
</file>